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5F" w:rsidRPr="00954697" w:rsidRDefault="00BB3C5F" w:rsidP="00BB3C5F">
      <w:pPr>
        <w:rPr>
          <w:rFonts w:asciiTheme="minorHAnsi" w:eastAsia="標楷體" w:hAnsiTheme="minorHAnsi" w:cstheme="minorHAnsi"/>
        </w:rPr>
      </w:pPr>
      <w:r w:rsidRPr="00954697">
        <w:rPr>
          <w:rFonts w:asciiTheme="minorHAnsi" w:eastAsia="標楷體" w:hAnsiTheme="minorHAnsi" w:cstheme="minorHAnsi"/>
        </w:rPr>
        <w:t>電子書正式啟用通知書</w:t>
      </w:r>
      <w:r>
        <w:rPr>
          <w:rFonts w:asciiTheme="minorHAnsi" w:eastAsia="標楷體" w:hAnsiTheme="minorHAnsi" w:cstheme="minorHAnsi"/>
        </w:rPr>
        <w:t xml:space="preserve">                               </w:t>
      </w:r>
      <w:r>
        <w:rPr>
          <w:rFonts w:asciiTheme="minorHAnsi" w:eastAsia="標楷體" w:hAnsiTheme="minorHAnsi" w:cstheme="minorHAnsi" w:hint="eastAsia"/>
        </w:rPr>
        <w:t xml:space="preserve">                </w:t>
      </w:r>
      <w:hyperlink r:id="rId8" w:history="1">
        <w:r w:rsidRPr="00B51506">
          <w:rPr>
            <w:rStyle w:val="a3"/>
            <w:rFonts w:asciiTheme="minorHAnsi" w:eastAsia="標楷體" w:hAnsiTheme="minorHAnsi" w:cstheme="minorHAnsi"/>
          </w:rPr>
          <w:t>service@igrouptaiwan.com</w:t>
        </w:r>
      </w:hyperlink>
      <w:r w:rsidRPr="00954697">
        <w:rPr>
          <w:rFonts w:asciiTheme="minorHAnsi" w:eastAsia="標楷體" w:hAnsiTheme="minorHAnsi" w:cstheme="minorHAnsi"/>
        </w:rPr>
        <w:t xml:space="preserve"> </w:t>
      </w:r>
    </w:p>
    <w:p w:rsidR="00BB3C5F" w:rsidRPr="00954697" w:rsidRDefault="00BB3C5F" w:rsidP="00BB3C5F">
      <w:pPr>
        <w:jc w:val="right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D0C2D99" wp14:editId="473E2092">
            <wp:simplePos x="0" y="0"/>
            <wp:positionH relativeFrom="column">
              <wp:posOffset>485775</wp:posOffset>
            </wp:positionH>
            <wp:positionV relativeFrom="paragraph">
              <wp:posOffset>77470</wp:posOffset>
            </wp:positionV>
            <wp:extent cx="845820" cy="91821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Logo-AI-Form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697">
        <w:rPr>
          <w:rFonts w:asciiTheme="minorHAnsi" w:eastAsia="標楷體" w:hAnsiTheme="minorHAnsi" w:cstheme="minorHAnsi"/>
        </w:rPr>
        <w:t xml:space="preserve">                           </w:t>
      </w:r>
      <w:r w:rsidRPr="00954697">
        <w:rPr>
          <w:rFonts w:asciiTheme="minorHAnsi" w:eastAsia="標楷體" w:hAnsiTheme="minorHAnsi" w:cstheme="minorHAnsi"/>
          <w:color w:val="FF0000"/>
        </w:rPr>
        <w:t xml:space="preserve">                  </w:t>
      </w:r>
      <w:r w:rsidRPr="00954697">
        <w:rPr>
          <w:rFonts w:asciiTheme="minorHAnsi" w:eastAsia="標楷體" w:hAnsiTheme="minorHAnsi" w:cstheme="minorHAnsi"/>
        </w:rPr>
        <w:t xml:space="preserve">TEL: (02)2571-3369 Fax: (02)2571-3119 </w:t>
      </w:r>
    </w:p>
    <w:p w:rsidR="00BB3C5F" w:rsidRPr="00954697" w:rsidRDefault="00BB3C5F" w:rsidP="00BB3C5F">
      <w:pPr>
        <w:rPr>
          <w:rFonts w:asciiTheme="minorHAnsi" w:eastAsia="標楷體" w:hAnsiTheme="minorHAnsi" w:cstheme="minorHAnsi"/>
        </w:rPr>
      </w:pPr>
      <w:r w:rsidRPr="00954697">
        <w:rPr>
          <w:rFonts w:asciiTheme="minorHAnsi" w:eastAsia="標楷體" w:hAnsiTheme="minorHAnsi" w:cstheme="minorHAnsi"/>
          <w:b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460A6" wp14:editId="4CAC9174">
                <wp:simplePos x="0" y="0"/>
                <wp:positionH relativeFrom="column">
                  <wp:posOffset>1535430</wp:posOffset>
                </wp:positionH>
                <wp:positionV relativeFrom="paragraph">
                  <wp:posOffset>83820</wp:posOffset>
                </wp:positionV>
                <wp:extent cx="4114800" cy="6858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B3C5F" w:rsidRDefault="00BB3C5F" w:rsidP="00BB3C5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長 智 文 化 事 業 有 限 公 司</w:t>
                            </w:r>
                          </w:p>
                          <w:p w:rsidR="00BB3C5F" w:rsidRPr="00991EC8" w:rsidRDefault="00BB3C5F" w:rsidP="00BB3C5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120.9pt;margin-top:6.6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" filled="f" stroked="f">
                <v:textbox>
                  <w:txbxContent>
                    <w:p w:rsidR="00BB3C5F" w:rsidRDefault="00BB3C5F" w:rsidP="00BB3C5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長 智 文 化 事 業 有 限 公 司</w:t>
                      </w:r>
                    </w:p>
                    <w:p w:rsidR="00BB3C5F" w:rsidRPr="00991EC8" w:rsidRDefault="00BB3C5F" w:rsidP="00BB3C5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3C5F" w:rsidRPr="00954697" w:rsidRDefault="00BB3C5F" w:rsidP="00BB3C5F">
      <w:pPr>
        <w:rPr>
          <w:rFonts w:asciiTheme="minorHAnsi" w:eastAsia="標楷體" w:hAnsiTheme="minorHAnsi" w:cstheme="minorHAnsi"/>
        </w:rPr>
      </w:pPr>
    </w:p>
    <w:p w:rsidR="00BB3C5F" w:rsidRPr="00954697" w:rsidRDefault="00BB3C5F" w:rsidP="00BB3C5F">
      <w:pPr>
        <w:rPr>
          <w:rFonts w:asciiTheme="minorHAnsi" w:eastAsia="標楷體" w:hAnsiTheme="minorHAnsi" w:cstheme="minorHAnsi"/>
        </w:rPr>
      </w:pPr>
    </w:p>
    <w:p w:rsidR="00BB3C5F" w:rsidRDefault="00BB3C5F" w:rsidP="00BB3C5F">
      <w:pPr>
        <w:spacing w:line="400" w:lineRule="exact"/>
        <w:jc w:val="center"/>
        <w:rPr>
          <w:rFonts w:asciiTheme="minorHAnsi" w:eastAsia="標楷體" w:hAnsiTheme="minorHAnsi" w:cstheme="minorHAnsi"/>
          <w:sz w:val="36"/>
          <w:szCs w:val="36"/>
        </w:rPr>
      </w:pPr>
      <w:r w:rsidRPr="00954697">
        <w:rPr>
          <w:rFonts w:asciiTheme="minorHAnsi" w:eastAsia="標楷體" w:hAnsiTheme="minorHAnsi" w:cstheme="minorHAnsi"/>
          <w:sz w:val="36"/>
          <w:szCs w:val="36"/>
        </w:rPr>
        <w:t>《</w:t>
      </w:r>
      <w:r w:rsidR="00140068" w:rsidRPr="00140068">
        <w:rPr>
          <w:rFonts w:asciiTheme="minorHAnsi" w:eastAsia="標楷體" w:hAnsiTheme="minorHAnsi" w:cstheme="minorHAnsi" w:hint="eastAsia"/>
          <w:b/>
          <w:color w:val="000000"/>
          <w:sz w:val="36"/>
        </w:rPr>
        <w:t>ProQuest</w:t>
      </w:r>
      <w:r w:rsidR="00140068" w:rsidRPr="00140068">
        <w:rPr>
          <w:rFonts w:asciiTheme="minorHAnsi" w:eastAsia="標楷體" w:hAnsiTheme="minorHAnsi" w:cstheme="minorHAnsi" w:hint="eastAsia"/>
          <w:b/>
          <w:color w:val="000000"/>
          <w:sz w:val="36"/>
        </w:rPr>
        <w:t>電子書一批</w:t>
      </w:r>
      <w:r w:rsidRPr="00954697">
        <w:rPr>
          <w:rFonts w:asciiTheme="minorHAnsi" w:eastAsia="標楷體" w:hAnsiTheme="minorHAnsi" w:cstheme="minorHAnsi"/>
          <w:sz w:val="36"/>
          <w:szCs w:val="36"/>
        </w:rPr>
        <w:t>》</w:t>
      </w:r>
    </w:p>
    <w:p w:rsidR="00BB3C5F" w:rsidRPr="00954697" w:rsidRDefault="00BB3C5F" w:rsidP="00BB3C5F">
      <w:pPr>
        <w:spacing w:line="400" w:lineRule="exact"/>
        <w:jc w:val="center"/>
        <w:rPr>
          <w:rFonts w:asciiTheme="minorHAnsi" w:eastAsia="標楷體" w:hAnsiTheme="minorHAnsi" w:cstheme="minorHAnsi"/>
          <w:sz w:val="36"/>
          <w:szCs w:val="36"/>
        </w:rPr>
      </w:pPr>
      <w:r w:rsidRPr="00954697">
        <w:rPr>
          <w:rFonts w:asciiTheme="minorHAnsi" w:eastAsia="標楷體" w:hAnsiTheme="minorHAnsi" w:cstheme="minorHAnsi"/>
          <w:sz w:val="36"/>
          <w:szCs w:val="36"/>
        </w:rPr>
        <w:t>開通設定</w:t>
      </w:r>
    </w:p>
    <w:p w:rsidR="00BB3C5F" w:rsidRPr="00954697" w:rsidRDefault="00BB3C5F" w:rsidP="00BB3C5F">
      <w:pPr>
        <w:spacing w:line="400" w:lineRule="exact"/>
        <w:jc w:val="center"/>
        <w:rPr>
          <w:rFonts w:asciiTheme="minorHAnsi" w:eastAsia="標楷體" w:hAnsiTheme="minorHAnsi" w:cstheme="minorHAnsi"/>
          <w:sz w:val="36"/>
          <w:szCs w:val="36"/>
        </w:rPr>
      </w:pPr>
      <w:r w:rsidRPr="00954697">
        <w:rPr>
          <w:rFonts w:asciiTheme="minorHAnsi" w:eastAsia="標楷體" w:hAnsiTheme="minorHAnsi" w:cstheme="minorHAnsi"/>
          <w:sz w:val="36"/>
          <w:szCs w:val="36"/>
        </w:rPr>
        <w:t>正式啟用通知書</w:t>
      </w:r>
    </w:p>
    <w:p w:rsidR="001707AE" w:rsidRPr="00954697" w:rsidRDefault="001707AE" w:rsidP="001707AE">
      <w:pPr>
        <w:spacing w:line="360" w:lineRule="exact"/>
        <w:jc w:val="center"/>
        <w:rPr>
          <w:rFonts w:asciiTheme="minorHAnsi" w:eastAsia="標楷體" w:hAnsiTheme="minorHAnsi" w:cstheme="minorHAnsi"/>
          <w:sz w:val="32"/>
          <w:szCs w:val="32"/>
        </w:rPr>
      </w:pPr>
    </w:p>
    <w:p w:rsidR="00AE742D" w:rsidRPr="00954697" w:rsidRDefault="001707AE" w:rsidP="00AE742D">
      <w:pPr>
        <w:spacing w:line="360" w:lineRule="exact"/>
        <w:rPr>
          <w:rFonts w:asciiTheme="minorHAnsi" w:eastAsia="標楷體" w:hAnsiTheme="minorHAnsi" w:cstheme="minorHAnsi"/>
          <w:b/>
          <w:sz w:val="32"/>
          <w:szCs w:val="32"/>
        </w:rPr>
      </w:pPr>
      <w:r w:rsidRPr="00954697">
        <w:rPr>
          <w:rFonts w:asciiTheme="minorHAnsi" w:eastAsia="標楷體" w:hAnsiTheme="minorHAnsi" w:cstheme="minorHAnsi"/>
          <w:b/>
          <w:sz w:val="32"/>
          <w:szCs w:val="32"/>
        </w:rPr>
        <w:t xml:space="preserve">To: </w:t>
      </w:r>
      <w:r w:rsidR="00AE742D" w:rsidRPr="00954697">
        <w:rPr>
          <w:rFonts w:asciiTheme="minorHAnsi" w:eastAsia="標楷體" w:hAnsiTheme="minorHAnsi" w:cstheme="minorHAnsi"/>
          <w:b/>
          <w:sz w:val="32"/>
          <w:szCs w:val="32"/>
        </w:rPr>
        <w:t>「</w:t>
      </w:r>
      <w:r w:rsidR="00241727">
        <w:rPr>
          <w:rFonts w:asciiTheme="minorHAnsi" w:eastAsia="標楷體" w:hAnsiTheme="minorHAnsi" w:cstheme="minorHAnsi" w:hint="eastAsia"/>
          <w:b/>
          <w:color w:val="FF0000"/>
          <w:sz w:val="32"/>
          <w:szCs w:val="32"/>
        </w:rPr>
        <w:t>國立</w:t>
      </w:r>
      <w:r w:rsidR="00452516">
        <w:rPr>
          <w:rFonts w:asciiTheme="minorHAnsi" w:eastAsia="標楷體" w:hAnsiTheme="minorHAnsi" w:cstheme="minorHAnsi" w:hint="eastAsia"/>
          <w:b/>
          <w:color w:val="FF0000"/>
          <w:sz w:val="32"/>
          <w:szCs w:val="32"/>
        </w:rPr>
        <w:t>臺</w:t>
      </w:r>
      <w:r w:rsidR="0019209E">
        <w:rPr>
          <w:rFonts w:asciiTheme="minorHAnsi" w:eastAsia="標楷體" w:hAnsiTheme="minorHAnsi" w:cstheme="minorHAnsi" w:hint="eastAsia"/>
          <w:b/>
          <w:color w:val="FF0000"/>
          <w:sz w:val="32"/>
          <w:szCs w:val="32"/>
        </w:rPr>
        <w:t>灣</w:t>
      </w:r>
      <w:r w:rsidR="004A38E7">
        <w:rPr>
          <w:rFonts w:asciiTheme="minorHAnsi" w:eastAsia="標楷體" w:hAnsiTheme="minorHAnsi" w:cstheme="minorHAnsi" w:hint="eastAsia"/>
          <w:b/>
          <w:color w:val="FF0000"/>
          <w:sz w:val="32"/>
          <w:szCs w:val="32"/>
        </w:rPr>
        <w:t>師範</w:t>
      </w:r>
      <w:r w:rsidR="002A0BFE">
        <w:rPr>
          <w:rFonts w:asciiTheme="minorHAnsi" w:eastAsia="標楷體" w:hAnsiTheme="minorHAnsi" w:cstheme="minorHAnsi" w:hint="eastAsia"/>
          <w:b/>
          <w:color w:val="FF0000"/>
          <w:sz w:val="32"/>
          <w:szCs w:val="32"/>
        </w:rPr>
        <w:t>大學</w:t>
      </w:r>
      <w:r w:rsidR="00AE742D" w:rsidRPr="00954697">
        <w:rPr>
          <w:rFonts w:asciiTheme="minorHAnsi" w:eastAsia="標楷體" w:hAnsiTheme="minorHAnsi" w:cstheme="minorHAnsi"/>
          <w:b/>
          <w:sz w:val="32"/>
          <w:szCs w:val="32"/>
        </w:rPr>
        <w:t>」圖書館</w:t>
      </w:r>
    </w:p>
    <w:p w:rsidR="001707AE" w:rsidRPr="00954697" w:rsidRDefault="001707AE" w:rsidP="001707AE">
      <w:pPr>
        <w:spacing w:line="360" w:lineRule="exact"/>
        <w:rPr>
          <w:rFonts w:asciiTheme="minorHAnsi" w:eastAsia="標楷體" w:hAnsiTheme="minorHAnsi" w:cstheme="minorHAnsi"/>
          <w:b/>
          <w:sz w:val="32"/>
          <w:szCs w:val="32"/>
        </w:rPr>
      </w:pPr>
    </w:p>
    <w:p w:rsidR="00BB3C5F" w:rsidRPr="00954697" w:rsidRDefault="00BB3C5F" w:rsidP="00BB3C5F">
      <w:pPr>
        <w:spacing w:line="360" w:lineRule="exact"/>
        <w:ind w:rightChars="-364" w:right="-874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臺灣學術電子書暨資料庫聯盟引進的－《</w:t>
      </w:r>
      <w:r w:rsidR="007A2750">
        <w:rPr>
          <w:rFonts w:asciiTheme="minorHAnsi" w:eastAsia="標楷體" w:hAnsiTheme="minorHAnsi" w:cstheme="minorHAnsi" w:hint="eastAsia"/>
          <w:sz w:val="28"/>
          <w:szCs w:val="28"/>
        </w:rPr>
        <w:t>ProQuest</w:t>
      </w:r>
      <w:r>
        <w:rPr>
          <w:rFonts w:asciiTheme="minorHAnsi" w:eastAsia="標楷體" w:hAnsiTheme="minorHAnsi" w:cstheme="minorHAnsi" w:hint="eastAsia"/>
          <w:sz w:val="28"/>
          <w:szCs w:val="28"/>
        </w:rPr>
        <w:t>電子書一批</w:t>
      </w:r>
      <w:r w:rsidRPr="00954697">
        <w:rPr>
          <w:rFonts w:asciiTheme="minorHAnsi" w:eastAsia="標楷體" w:hAnsiTheme="minorHAnsi" w:cstheme="minorHAnsi"/>
          <w:sz w:val="28"/>
          <w:szCs w:val="28"/>
        </w:rPr>
        <w:t>》（共</w:t>
      </w:r>
      <w:r>
        <w:rPr>
          <w:rFonts w:asciiTheme="minorHAnsi" w:eastAsia="標楷體" w:hAnsiTheme="minorHAnsi" w:cstheme="minorHAnsi" w:hint="eastAsia"/>
          <w:sz w:val="28"/>
          <w:szCs w:val="28"/>
        </w:rPr>
        <w:t>11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個</w:t>
      </w:r>
      <w:r w:rsidRPr="00954697">
        <w:rPr>
          <w:rFonts w:asciiTheme="minorHAnsi" w:eastAsia="標楷體" w:hAnsiTheme="minorHAnsi" w:cstheme="minorHAnsi"/>
          <w:sz w:val="28"/>
          <w:szCs w:val="28"/>
        </w:rPr>
        <w:t>Titles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全文如附件書單），已完成開通之設定，即日起正式啟用。</w:t>
      </w:r>
    </w:p>
    <w:p w:rsidR="001707AE" w:rsidRPr="00954697" w:rsidRDefault="001707AE" w:rsidP="001707AE">
      <w:pPr>
        <w:tabs>
          <w:tab w:val="left" w:pos="5145"/>
        </w:tabs>
        <w:rPr>
          <w:rFonts w:asciiTheme="minorHAnsi" w:eastAsia="標楷體" w:hAnsiTheme="minorHAnsi" w:cstheme="minorHAnsi"/>
        </w:rPr>
      </w:pPr>
      <w:r w:rsidRPr="00954697">
        <w:rPr>
          <w:rFonts w:asciiTheme="minorHAnsi" w:eastAsia="標楷體" w:hAnsiTheme="minorHAnsi" w:cstheme="minorHAnsi"/>
        </w:rPr>
        <w:tab/>
      </w:r>
    </w:p>
    <w:p w:rsidR="001707AE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noProof/>
          <w:color w:val="0000FF"/>
          <w:sz w:val="28"/>
          <w:szCs w:val="28"/>
          <w:u w:val="single"/>
        </w:rPr>
      </w:pPr>
      <w:r w:rsidRPr="00954697">
        <w:rPr>
          <w:rFonts w:asciiTheme="minorHAnsi" w:eastAsia="標楷體" w:hAnsiTheme="minorHAnsi" w:cstheme="minorHAnsi"/>
          <w:b/>
          <w:sz w:val="28"/>
          <w:szCs w:val="28"/>
        </w:rPr>
        <w:t>連線網址</w:t>
      </w:r>
      <w:r w:rsidRPr="00954697">
        <w:rPr>
          <w:rFonts w:asciiTheme="minorHAnsi" w:eastAsia="標楷體" w:hAnsiTheme="minorHAnsi" w:cstheme="minorHAnsi"/>
          <w:sz w:val="28"/>
          <w:szCs w:val="28"/>
        </w:rPr>
        <w:t>：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 xml:space="preserve">IGP </w:t>
      </w:r>
      <w:hyperlink r:id="rId10" w:history="1">
        <w:r w:rsidR="00954697" w:rsidRPr="003F1957">
          <w:rPr>
            <w:rStyle w:val="a3"/>
            <w:rFonts w:asciiTheme="minorHAnsi" w:eastAsia="標楷體" w:hAnsiTheme="minorHAnsi" w:cstheme="minorHAnsi"/>
            <w:noProof/>
            <w:sz w:val="28"/>
            <w:szCs w:val="28"/>
          </w:rPr>
          <w:t>http://portal.igpublish.com/</w:t>
        </w:r>
      </w:hyperlink>
    </w:p>
    <w:p w:rsidR="00954697" w:rsidRPr="00954697" w:rsidRDefault="00954697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color w:val="0000FF"/>
          <w:sz w:val="28"/>
          <w:szCs w:val="28"/>
        </w:rPr>
      </w:pPr>
      <w:r>
        <w:rPr>
          <w:rFonts w:asciiTheme="minorHAnsi" w:eastAsia="標楷體" w:hAnsiTheme="minorHAnsi" w:cstheme="minorHAnsi" w:hint="eastAsia"/>
          <w:noProof/>
          <w:color w:val="0000FF"/>
          <w:sz w:val="28"/>
          <w:szCs w:val="28"/>
        </w:rPr>
        <w:t xml:space="preserve">          </w:t>
      </w:r>
      <w:r w:rsidRPr="00954697">
        <w:rPr>
          <w:rFonts w:asciiTheme="minorHAnsi" w:eastAsia="標楷體" w:hAnsiTheme="minorHAnsi" w:cstheme="minorHAnsi" w:hint="eastAsia"/>
          <w:noProof/>
          <w:sz w:val="28"/>
          <w:szCs w:val="28"/>
        </w:rPr>
        <w:t>EBL</w:t>
      </w:r>
      <w:r>
        <w:rPr>
          <w:rFonts w:asciiTheme="minorHAnsi" w:eastAsia="標楷體" w:hAnsiTheme="minorHAnsi" w:cstheme="minorHAnsi" w:hint="eastAsia"/>
          <w:noProof/>
          <w:color w:val="0000FF"/>
          <w:sz w:val="28"/>
          <w:szCs w:val="28"/>
        </w:rPr>
        <w:t xml:space="preserve"> </w:t>
      </w:r>
      <w:hyperlink r:id="rId11" w:history="1">
        <w:r w:rsidR="00730AC4">
          <w:rPr>
            <w:rStyle w:val="a3"/>
            <w:rFonts w:asciiTheme="minorHAnsi" w:eastAsia="標楷體" w:hAnsiTheme="minorHAnsi" w:cstheme="minorHAnsi"/>
            <w:noProof/>
            <w:kern w:val="0"/>
            <w:sz w:val="28"/>
            <w:szCs w:val="28"/>
          </w:rPr>
          <w:t>http://www.taebdc.eblib.com/</w:t>
        </w:r>
      </w:hyperlink>
    </w:p>
    <w:p w:rsidR="0052541C" w:rsidRDefault="0052541C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b/>
          <w:sz w:val="28"/>
          <w:szCs w:val="28"/>
        </w:rPr>
      </w:pPr>
      <w:bookmarkStart w:id="0" w:name="_GoBack"/>
      <w:bookmarkEnd w:id="0"/>
    </w:p>
    <w:p w:rsidR="001707AE" w:rsidRDefault="004E5671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b/>
          <w:sz w:val="28"/>
          <w:szCs w:val="28"/>
        </w:rPr>
        <w:t>使用統計取得方式</w:t>
      </w:r>
      <w:r w:rsidRPr="00954697">
        <w:rPr>
          <w:rFonts w:asciiTheme="minorHAnsi" w:eastAsia="標楷體" w:hAnsiTheme="minorHAnsi" w:cstheme="minorHAnsi"/>
          <w:sz w:val="28"/>
          <w:szCs w:val="28"/>
        </w:rPr>
        <w:t>：</w:t>
      </w:r>
    </w:p>
    <w:p w:rsidR="004E5671" w:rsidRDefault="004E5671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</w:rPr>
        <w:t xml:space="preserve">      </w:t>
      </w: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IGP </w:t>
      </w:r>
      <w:hyperlink r:id="rId12" w:history="1">
        <w:r w:rsidRPr="003F1957">
          <w:rPr>
            <w:rStyle w:val="a3"/>
            <w:rFonts w:asciiTheme="minorHAnsi" w:eastAsia="標楷體" w:hAnsiTheme="minorHAnsi" w:cstheme="minorHAnsi"/>
            <w:sz w:val="28"/>
            <w:szCs w:val="28"/>
          </w:rPr>
          <w:t>http://support.igpublish.com/info/</w:t>
        </w:r>
      </w:hyperlink>
      <w:r>
        <w:rPr>
          <w:rFonts w:asciiTheme="minorHAnsi" w:eastAsia="標楷體" w:hAnsiTheme="minorHAnsi" w:cstheme="minorHAnsi" w:hint="eastAsia"/>
          <w:sz w:val="28"/>
          <w:szCs w:val="28"/>
        </w:rPr>
        <w:t xml:space="preserve">　</w:t>
      </w:r>
    </w:p>
    <w:p w:rsidR="004E5671" w:rsidRDefault="004E5671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 xml:space="preserve">　　　</w:t>
      </w:r>
      <w:r w:rsidR="00507F1E">
        <w:rPr>
          <w:rFonts w:asciiTheme="minorHAnsi" w:eastAsia="標楷體" w:hAnsiTheme="minorHAnsi" w:cstheme="minorHAnsi"/>
          <w:kern w:val="0"/>
          <w:sz w:val="28"/>
        </w:rPr>
        <w:t>EBL</w:t>
      </w:r>
      <w:r w:rsidR="00507F1E">
        <w:rPr>
          <w:rStyle w:val="a3"/>
          <w:kern w:val="0"/>
          <w:sz w:val="28"/>
          <w:szCs w:val="28"/>
        </w:rPr>
        <w:t xml:space="preserve"> </w:t>
      </w:r>
      <w:r w:rsidR="00507F1E">
        <w:rPr>
          <w:rStyle w:val="a3"/>
          <w:rFonts w:asciiTheme="minorHAnsi" w:eastAsia="標楷體" w:hAnsiTheme="minorHAnsi" w:cstheme="minorHAnsi"/>
          <w:kern w:val="0"/>
          <w:sz w:val="28"/>
          <w:szCs w:val="28"/>
        </w:rPr>
        <w:t>http://</w:t>
      </w:r>
      <w:hyperlink r:id="rId13" w:history="1">
        <w:r w:rsidR="00507F1E">
          <w:rPr>
            <w:rStyle w:val="a3"/>
            <w:rFonts w:asciiTheme="minorHAnsi" w:eastAsia="標楷體" w:hAnsiTheme="minorHAnsi" w:cstheme="minorHAnsi"/>
            <w:kern w:val="0"/>
            <w:sz w:val="28"/>
            <w:szCs w:val="28"/>
          </w:rPr>
          <w:t>www.taebdc.eblib.com/consortia</w:t>
        </w:r>
      </w:hyperlink>
      <w:r w:rsidR="00507F1E">
        <w:rPr>
          <w:rFonts w:asciiTheme="minorHAnsi" w:eastAsia="標楷體" w:hAnsiTheme="minorHAnsi" w:cstheme="minorHAnsi" w:hint="eastAsia"/>
          <w:kern w:val="0"/>
          <w:sz w:val="28"/>
          <w:szCs w:val="28"/>
        </w:rPr>
        <w:t xml:space="preserve">　</w:t>
      </w:r>
      <w:r w:rsidR="00507F1E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</w:t>
      </w:r>
      <w:r>
        <w:rPr>
          <w:rFonts w:asciiTheme="minorHAnsi" w:eastAsia="標楷體" w:hAnsiTheme="minorHAnsi" w:cstheme="minorHAnsi" w:hint="eastAsia"/>
        </w:rPr>
        <w:t xml:space="preserve"> </w:t>
      </w:r>
    </w:p>
    <w:p w:rsidR="0052541C" w:rsidRPr="004E5671" w:rsidRDefault="0052541C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</w:rPr>
      </w:pPr>
    </w:p>
    <w:p w:rsidR="00BB3C5F" w:rsidRPr="00954697" w:rsidRDefault="00BB3C5F" w:rsidP="00BB3C5F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b/>
          <w:sz w:val="28"/>
          <w:szCs w:val="28"/>
        </w:rPr>
      </w:pPr>
      <w:r w:rsidRPr="00954697">
        <w:rPr>
          <w:rFonts w:asciiTheme="minorHAnsi" w:eastAsia="標楷體" w:hAnsiTheme="minorHAnsi" w:cstheme="minorHAnsi"/>
          <w:b/>
          <w:sz w:val="28"/>
          <w:szCs w:val="28"/>
        </w:rPr>
        <w:t>授權使用方式：</w:t>
      </w:r>
    </w:p>
    <w:p w:rsidR="00BB3C5F" w:rsidRPr="00954697" w:rsidRDefault="00BB3C5F" w:rsidP="00BB3C5F">
      <w:pPr>
        <w:numPr>
          <w:ilvl w:val="0"/>
          <w:numId w:val="1"/>
        </w:num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即日起，貴校網域內所屬之所有</w:t>
      </w:r>
      <w:r w:rsidRPr="00954697">
        <w:rPr>
          <w:rFonts w:asciiTheme="minorHAnsi" w:eastAsia="標楷體" w:hAnsiTheme="minorHAnsi" w:cstheme="minorHAnsi"/>
          <w:sz w:val="28"/>
          <w:szCs w:val="28"/>
        </w:rPr>
        <w:t>IP</w:t>
      </w:r>
      <w:r w:rsidRPr="00954697">
        <w:rPr>
          <w:rFonts w:asciiTheme="minorHAnsi" w:eastAsia="標楷體" w:hAnsiTheme="minorHAnsi" w:cstheme="minorHAnsi"/>
          <w:sz w:val="28"/>
          <w:szCs w:val="28"/>
        </w:rPr>
        <w:t>位址，皆可永久上線存取</w:t>
      </w:r>
      <w:r w:rsidRPr="00954697">
        <w:rPr>
          <w:rFonts w:asciiTheme="minorHAnsi" w:eastAsia="標楷體" w:hAnsiTheme="minorHAnsi" w:cstheme="minorHAnsi"/>
          <w:sz w:val="28"/>
          <w:szCs w:val="28"/>
        </w:rPr>
        <w:t>IGP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平台</w:t>
      </w:r>
      <w:r>
        <w:rPr>
          <w:rFonts w:asciiTheme="minorHAnsi" w:eastAsia="標楷體" w:hAnsiTheme="minorHAnsi" w:cstheme="minorHAnsi" w:hint="eastAsia"/>
          <w:sz w:val="28"/>
          <w:szCs w:val="28"/>
        </w:rPr>
        <w:t>6 Titles</w:t>
      </w:r>
      <w:r>
        <w:rPr>
          <w:rFonts w:asciiTheme="minorHAnsi" w:eastAsia="標楷體" w:hAnsiTheme="minorHAnsi" w:cstheme="minorHAnsi" w:hint="eastAsia"/>
          <w:sz w:val="28"/>
          <w:szCs w:val="28"/>
        </w:rPr>
        <w:t>與</w:t>
      </w:r>
      <w:r>
        <w:rPr>
          <w:rFonts w:asciiTheme="minorHAnsi" w:eastAsia="標楷體" w:hAnsiTheme="minorHAnsi" w:cstheme="minorHAnsi" w:hint="eastAsia"/>
          <w:sz w:val="28"/>
          <w:szCs w:val="28"/>
        </w:rPr>
        <w:t>EBL</w:t>
      </w:r>
      <w:r>
        <w:rPr>
          <w:rFonts w:asciiTheme="minorHAnsi" w:eastAsia="標楷體" w:hAnsiTheme="minorHAnsi" w:cstheme="minorHAnsi" w:hint="eastAsia"/>
          <w:sz w:val="28"/>
          <w:szCs w:val="28"/>
        </w:rPr>
        <w:t>平台</w:t>
      </w:r>
      <w:r>
        <w:rPr>
          <w:rFonts w:asciiTheme="minorHAnsi" w:eastAsia="標楷體" w:hAnsiTheme="minorHAnsi" w:cstheme="minorHAnsi" w:hint="eastAsia"/>
          <w:sz w:val="28"/>
          <w:szCs w:val="28"/>
        </w:rPr>
        <w:t>5 Titles</w:t>
      </w:r>
      <w:r w:rsidRPr="00954697">
        <w:rPr>
          <w:rFonts w:asciiTheme="minorHAnsi" w:eastAsia="標楷體" w:hAnsiTheme="minorHAnsi" w:cstheme="minorHAnsi"/>
          <w:sz w:val="28"/>
          <w:szCs w:val="28"/>
        </w:rPr>
        <w:t>（總共</w:t>
      </w:r>
      <w:r>
        <w:rPr>
          <w:rFonts w:asciiTheme="minorHAnsi" w:eastAsia="標楷體" w:hAnsiTheme="minorHAnsi" w:cstheme="minorHAnsi" w:hint="eastAsia"/>
          <w:sz w:val="28"/>
          <w:szCs w:val="28"/>
        </w:rPr>
        <w:t>11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個</w:t>
      </w:r>
      <w:r w:rsidRPr="00954697">
        <w:rPr>
          <w:rFonts w:asciiTheme="minorHAnsi" w:eastAsia="標楷體" w:hAnsiTheme="minorHAnsi" w:cstheme="minorHAnsi"/>
          <w:sz w:val="28"/>
          <w:szCs w:val="28"/>
        </w:rPr>
        <w:t>Titles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全文）：貴校亦可提供師生做校外連線之使用（支援代理伺服器設定）。</w:t>
      </w:r>
    </w:p>
    <w:p w:rsidR="001707AE" w:rsidRPr="00954697" w:rsidRDefault="001707AE" w:rsidP="001707AE">
      <w:pPr>
        <w:numPr>
          <w:ilvl w:val="0"/>
          <w:numId w:val="1"/>
        </w:num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貴校擁有電子書之永久使用權，且於日後無需再支付任何額外的費用如連線維護費、檢索費等。</w:t>
      </w:r>
    </w:p>
    <w:p w:rsidR="001707AE" w:rsidRPr="00954697" w:rsidRDefault="001707AE" w:rsidP="001707AE">
      <w:pPr>
        <w:tabs>
          <w:tab w:val="left" w:pos="5145"/>
        </w:tabs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  <w:proofErr w:type="gramStart"/>
      <w:r w:rsidRPr="00954697">
        <w:rPr>
          <w:rFonts w:asciiTheme="minorHAnsi" w:eastAsia="標楷體" w:hAnsiTheme="minorHAnsi" w:cstheme="minorHAnsi"/>
          <w:sz w:val="28"/>
          <w:szCs w:val="28"/>
        </w:rPr>
        <w:t>耑</w:t>
      </w:r>
      <w:proofErr w:type="gramEnd"/>
      <w:r w:rsidRPr="00954697">
        <w:rPr>
          <w:rFonts w:asciiTheme="minorHAnsi" w:eastAsia="標楷體" w:hAnsiTheme="minorHAnsi" w:cstheme="minorHAnsi"/>
          <w:sz w:val="28"/>
          <w:szCs w:val="28"/>
        </w:rPr>
        <w:t>此</w:t>
      </w:r>
    </w:p>
    <w:p w:rsidR="001707AE" w:rsidRPr="00954697" w:rsidRDefault="001707AE" w:rsidP="001707AE">
      <w:pPr>
        <w:tabs>
          <w:tab w:val="left" w:pos="5145"/>
        </w:tabs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  <w:proofErr w:type="gramStart"/>
      <w:r w:rsidRPr="00954697">
        <w:rPr>
          <w:rFonts w:asciiTheme="minorHAnsi" w:eastAsia="標楷體" w:hAnsiTheme="minorHAnsi" w:cstheme="minorHAnsi"/>
          <w:sz w:val="28"/>
          <w:szCs w:val="28"/>
        </w:rPr>
        <w:t>並頌</w:t>
      </w:r>
      <w:proofErr w:type="gramEnd"/>
      <w:r w:rsidRPr="00954697">
        <w:rPr>
          <w:rFonts w:asciiTheme="minorHAnsi" w:eastAsia="標楷體" w:hAnsiTheme="minorHAnsi" w:cstheme="minorHAnsi"/>
          <w:sz w:val="28"/>
          <w:szCs w:val="28"/>
        </w:rPr>
        <w:t xml:space="preserve">  </w:t>
      </w:r>
      <w:r w:rsidRPr="00954697">
        <w:rPr>
          <w:rFonts w:asciiTheme="minorHAnsi" w:eastAsia="標楷體" w:hAnsiTheme="minorHAnsi" w:cstheme="minorHAnsi"/>
          <w:sz w:val="28"/>
          <w:szCs w:val="28"/>
        </w:rPr>
        <w:t>時祺</w:t>
      </w:r>
    </w:p>
    <w:p w:rsidR="001707AE" w:rsidRPr="00954697" w:rsidRDefault="001707AE" w:rsidP="001707AE">
      <w:pPr>
        <w:tabs>
          <w:tab w:val="left" w:pos="5145"/>
        </w:tabs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</w:p>
    <w:p w:rsidR="00BB3C5F" w:rsidRPr="00954697" w:rsidRDefault="00BB3C5F" w:rsidP="00BB3C5F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b/>
          <w:sz w:val="28"/>
          <w:szCs w:val="28"/>
        </w:rPr>
      </w:pPr>
      <w:r w:rsidRPr="00954697">
        <w:rPr>
          <w:rFonts w:asciiTheme="minorHAnsi" w:eastAsia="標楷體" w:hAnsiTheme="minorHAnsi" w:cstheme="minorHAnsi"/>
          <w:b/>
          <w:sz w:val="28"/>
          <w:szCs w:val="28"/>
        </w:rPr>
        <w:t>代理商聯絡服務資訊</w:t>
      </w:r>
    </w:p>
    <w:p w:rsidR="00BB3C5F" w:rsidRPr="00954697" w:rsidRDefault="00BB3C5F" w:rsidP="00BB3C5F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公司名稱：</w:t>
      </w:r>
      <w:r>
        <w:rPr>
          <w:rFonts w:asciiTheme="minorHAnsi" w:eastAsia="標楷體" w:hAnsiTheme="minorHAnsi" w:cstheme="minorHAnsi" w:hint="eastAsia"/>
          <w:sz w:val="28"/>
          <w:szCs w:val="28"/>
        </w:rPr>
        <w:t>長智文化</w:t>
      </w:r>
      <w:r w:rsidRPr="00954697">
        <w:rPr>
          <w:rFonts w:asciiTheme="minorHAnsi" w:eastAsia="標楷體" w:hAnsiTheme="minorHAnsi" w:cstheme="minorHAnsi"/>
          <w:sz w:val="28"/>
          <w:szCs w:val="28"/>
        </w:rPr>
        <w:t>事業有限公司</w:t>
      </w:r>
    </w:p>
    <w:p w:rsidR="00BB3C5F" w:rsidRPr="00954697" w:rsidRDefault="00BB3C5F" w:rsidP="00BB3C5F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連絡人：</w:t>
      </w:r>
      <w:proofErr w:type="gramStart"/>
      <w:r w:rsidRPr="00954697">
        <w:rPr>
          <w:rFonts w:asciiTheme="minorHAnsi" w:eastAsia="標楷體" w:hAnsiTheme="minorHAnsi" w:cstheme="minorHAnsi"/>
          <w:sz w:val="28"/>
          <w:szCs w:val="28"/>
        </w:rPr>
        <w:t>黃爽容</w:t>
      </w:r>
      <w:proofErr w:type="gramEnd"/>
    </w:p>
    <w:p w:rsidR="00BB3C5F" w:rsidRPr="00954697" w:rsidRDefault="00BB3C5F" w:rsidP="00BB3C5F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統一編號：</w:t>
      </w:r>
      <w:r>
        <w:rPr>
          <w:rFonts w:asciiTheme="minorHAnsi" w:eastAsia="標楷體" w:hAnsiTheme="minorHAnsi" w:cstheme="minorHAnsi"/>
          <w:sz w:val="28"/>
          <w:szCs w:val="28"/>
        </w:rPr>
        <w:t>2</w:t>
      </w:r>
      <w:r>
        <w:rPr>
          <w:rFonts w:asciiTheme="minorHAnsi" w:eastAsia="標楷體" w:hAnsiTheme="minorHAnsi" w:cstheme="minorHAnsi" w:hint="eastAsia"/>
          <w:sz w:val="28"/>
          <w:szCs w:val="28"/>
        </w:rPr>
        <w:t>8688347</w:t>
      </w:r>
    </w:p>
    <w:p w:rsidR="00BB3C5F" w:rsidRPr="00954697" w:rsidRDefault="00BB3C5F" w:rsidP="00BB3C5F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公司地址：台北市</w:t>
      </w:r>
      <w:r>
        <w:rPr>
          <w:rFonts w:asciiTheme="minorHAnsi" w:eastAsia="標楷體" w:hAnsiTheme="minorHAnsi" w:cstheme="minorHAnsi" w:hint="eastAsia"/>
          <w:sz w:val="28"/>
          <w:szCs w:val="28"/>
        </w:rPr>
        <w:t>中山區南京東路二段</w:t>
      </w:r>
      <w:r>
        <w:rPr>
          <w:rFonts w:asciiTheme="minorHAnsi" w:eastAsia="標楷體" w:hAnsiTheme="minorHAnsi" w:cstheme="minorHAnsi" w:hint="eastAsia"/>
          <w:sz w:val="28"/>
          <w:szCs w:val="28"/>
        </w:rPr>
        <w:t>72</w:t>
      </w:r>
      <w:r>
        <w:rPr>
          <w:rFonts w:asciiTheme="minorHAnsi" w:eastAsia="標楷體" w:hAnsiTheme="minorHAnsi" w:cstheme="minorHAnsi" w:hint="eastAsia"/>
          <w:sz w:val="28"/>
          <w:szCs w:val="28"/>
        </w:rPr>
        <w:t>號</w:t>
      </w:r>
      <w:r>
        <w:rPr>
          <w:rFonts w:asciiTheme="minorHAnsi" w:eastAsia="標楷體" w:hAnsiTheme="minorHAnsi" w:cstheme="minorHAnsi" w:hint="eastAsia"/>
          <w:sz w:val="28"/>
          <w:szCs w:val="28"/>
        </w:rPr>
        <w:t>8</w:t>
      </w:r>
      <w:r>
        <w:rPr>
          <w:rFonts w:asciiTheme="minorHAnsi" w:eastAsia="標楷體" w:hAnsiTheme="minorHAnsi" w:cstheme="minorHAnsi" w:hint="eastAsia"/>
          <w:sz w:val="28"/>
          <w:szCs w:val="28"/>
        </w:rPr>
        <w:t>樓</w:t>
      </w:r>
    </w:p>
    <w:p w:rsidR="00BB3C5F" w:rsidRPr="00954697" w:rsidRDefault="00BB3C5F" w:rsidP="00BB3C5F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公司網址：</w:t>
      </w:r>
      <w:hyperlink r:id="rId14" w:history="1">
        <w:r w:rsidR="0036417C" w:rsidRPr="006134C7">
          <w:rPr>
            <w:rStyle w:val="a3"/>
            <w:rFonts w:asciiTheme="minorHAnsi" w:eastAsia="標楷體" w:hAnsiTheme="minorHAnsi" w:cstheme="minorHAnsi"/>
            <w:sz w:val="28"/>
            <w:szCs w:val="28"/>
          </w:rPr>
          <w:t>http://www.</w:t>
        </w:r>
        <w:r w:rsidR="0036417C" w:rsidRPr="006134C7">
          <w:rPr>
            <w:rStyle w:val="a3"/>
            <w:rFonts w:asciiTheme="minorHAnsi" w:eastAsia="標楷體" w:hAnsiTheme="minorHAnsi" w:cstheme="minorHAnsi" w:hint="eastAsia"/>
            <w:sz w:val="28"/>
            <w:szCs w:val="28"/>
          </w:rPr>
          <w:t>igroup.com.tw</w:t>
        </w:r>
      </w:hyperlink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</w:t>
      </w:r>
      <w:r w:rsidRPr="00954697">
        <w:rPr>
          <w:rFonts w:asciiTheme="minorHAnsi" w:eastAsia="標楷體" w:hAnsiTheme="minorHAnsi" w:cstheme="minorHAnsi"/>
          <w:sz w:val="28"/>
          <w:szCs w:val="28"/>
        </w:rPr>
        <w:t xml:space="preserve">  </w:t>
      </w:r>
    </w:p>
    <w:p w:rsidR="00BB3C5F" w:rsidRPr="00954697" w:rsidRDefault="00BB3C5F" w:rsidP="00BB3C5F">
      <w:pPr>
        <w:tabs>
          <w:tab w:val="left" w:pos="5145"/>
        </w:tabs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服務電話：</w:t>
      </w:r>
      <w:r w:rsidRPr="00954697">
        <w:rPr>
          <w:rFonts w:asciiTheme="minorHAnsi" w:eastAsia="標楷體" w:hAnsiTheme="minorHAnsi" w:cstheme="minorHAnsi"/>
          <w:sz w:val="28"/>
          <w:szCs w:val="28"/>
        </w:rPr>
        <w:t>02-2571-3369#202</w:t>
      </w:r>
    </w:p>
    <w:p w:rsidR="00BB3C5F" w:rsidRPr="00954697" w:rsidRDefault="00BB3C5F" w:rsidP="00BB3C5F">
      <w:pPr>
        <w:tabs>
          <w:tab w:val="left" w:pos="5145"/>
        </w:tabs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聯絡傳真：</w:t>
      </w:r>
      <w:r w:rsidRPr="00954697">
        <w:rPr>
          <w:rFonts w:asciiTheme="minorHAnsi" w:eastAsia="標楷體" w:hAnsiTheme="minorHAnsi" w:cstheme="minorHAnsi"/>
          <w:sz w:val="28"/>
          <w:szCs w:val="28"/>
        </w:rPr>
        <w:t xml:space="preserve">02-2571-3119 </w:t>
      </w:r>
    </w:p>
    <w:p w:rsidR="00BB3C5F" w:rsidRPr="00954697" w:rsidRDefault="00BB3C5F" w:rsidP="00BB3C5F">
      <w:pPr>
        <w:tabs>
          <w:tab w:val="left" w:pos="5145"/>
        </w:tabs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客服信箱：</w:t>
      </w:r>
      <w:hyperlink r:id="rId15" w:history="1">
        <w:r w:rsidRPr="00954697">
          <w:rPr>
            <w:rStyle w:val="a3"/>
            <w:rFonts w:asciiTheme="minorHAnsi" w:eastAsia="標楷體" w:hAnsiTheme="minorHAnsi" w:cstheme="minorHAnsi"/>
            <w:sz w:val="28"/>
            <w:szCs w:val="28"/>
          </w:rPr>
          <w:t>service@igrouptaiwan.com</w:t>
        </w:r>
      </w:hyperlink>
      <w:r w:rsidRPr="00954697">
        <w:rPr>
          <w:rFonts w:asciiTheme="minorHAnsi" w:eastAsia="標楷體" w:hAnsiTheme="minorHAnsi" w:cstheme="minorHAnsi"/>
          <w:sz w:val="28"/>
          <w:szCs w:val="28"/>
        </w:rPr>
        <w:t xml:space="preserve"> </w:t>
      </w:r>
    </w:p>
    <w:p w:rsidR="00BB3C5F" w:rsidRPr="00954697" w:rsidRDefault="00BB3C5F" w:rsidP="00BB3C5F">
      <w:pPr>
        <w:tabs>
          <w:tab w:val="left" w:pos="5145"/>
        </w:tabs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聯絡人信箱</w:t>
      </w:r>
      <w:r w:rsidRPr="00954697">
        <w:rPr>
          <w:rFonts w:asciiTheme="minorHAnsi" w:eastAsia="標楷體" w:hAnsiTheme="minorHAnsi" w:cstheme="minorHAnsi"/>
          <w:sz w:val="28"/>
          <w:szCs w:val="28"/>
        </w:rPr>
        <w:t xml:space="preserve">: </w:t>
      </w:r>
      <w:hyperlink r:id="rId16" w:history="1">
        <w:r w:rsidRPr="00954697">
          <w:rPr>
            <w:rStyle w:val="a3"/>
            <w:rFonts w:asciiTheme="minorHAnsi" w:eastAsia="標楷體" w:hAnsiTheme="minorHAnsi" w:cstheme="minorHAnsi"/>
            <w:sz w:val="28"/>
            <w:szCs w:val="28"/>
          </w:rPr>
          <w:t>tracy.huang@igrouptaiwancom</w:t>
        </w:r>
      </w:hyperlink>
    </w:p>
    <w:p w:rsidR="00BB3C5F" w:rsidRPr="00954697" w:rsidRDefault="00BB3C5F" w:rsidP="00BB3C5F">
      <w:pPr>
        <w:tabs>
          <w:tab w:val="left" w:pos="5145"/>
        </w:tabs>
        <w:spacing w:line="440" w:lineRule="exact"/>
        <w:jc w:val="distribute"/>
        <w:rPr>
          <w:rFonts w:asciiTheme="minorHAnsi" w:eastAsia="標楷體" w:hAnsiTheme="minorHAnsi" w:cstheme="minorHAnsi"/>
        </w:rPr>
      </w:pPr>
      <w:r w:rsidRPr="00954697">
        <w:rPr>
          <w:rFonts w:asciiTheme="minorHAnsi" w:eastAsia="標楷體" w:hAnsiTheme="minorHAnsi" w:cstheme="minorHAnsi"/>
          <w:b/>
          <w:sz w:val="36"/>
          <w:szCs w:val="36"/>
        </w:rPr>
        <w:t>中華民國一百零</w:t>
      </w:r>
      <w:r>
        <w:rPr>
          <w:rFonts w:asciiTheme="minorHAnsi" w:eastAsia="標楷體" w:hAnsiTheme="minorHAnsi" w:cstheme="minorHAnsi" w:hint="eastAsia"/>
          <w:b/>
          <w:sz w:val="36"/>
          <w:szCs w:val="36"/>
        </w:rPr>
        <w:t>四</w:t>
      </w:r>
      <w:r>
        <w:rPr>
          <w:rFonts w:asciiTheme="minorHAnsi" w:eastAsia="標楷體" w:hAnsiTheme="minorHAnsi" w:cstheme="minorHAnsi"/>
          <w:b/>
          <w:sz w:val="36"/>
          <w:szCs w:val="36"/>
        </w:rPr>
        <w:t>年</w:t>
      </w:r>
      <w:r>
        <w:rPr>
          <w:rFonts w:asciiTheme="minorHAnsi" w:eastAsia="標楷體" w:hAnsiTheme="minorHAnsi" w:cstheme="minorHAnsi" w:hint="eastAsia"/>
          <w:b/>
          <w:sz w:val="36"/>
          <w:szCs w:val="36"/>
        </w:rPr>
        <w:t>十一</w:t>
      </w:r>
      <w:r w:rsidRPr="00954697">
        <w:rPr>
          <w:rFonts w:asciiTheme="minorHAnsi" w:eastAsia="標楷體" w:hAnsiTheme="minorHAnsi" w:cstheme="minorHAnsi"/>
          <w:b/>
          <w:sz w:val="36"/>
          <w:szCs w:val="36"/>
        </w:rPr>
        <w:t>月</w:t>
      </w:r>
      <w:r>
        <w:rPr>
          <w:rFonts w:asciiTheme="minorHAnsi" w:eastAsia="標楷體" w:hAnsiTheme="minorHAnsi" w:cstheme="minorHAnsi" w:hint="eastAsia"/>
          <w:b/>
          <w:sz w:val="36"/>
          <w:szCs w:val="36"/>
        </w:rPr>
        <w:t xml:space="preserve"> </w:t>
      </w:r>
      <w:r w:rsidRPr="00954697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sectPr w:rsidR="00BB3C5F" w:rsidRPr="00954697" w:rsidSect="00FC420E">
      <w:type w:val="continuous"/>
      <w:pgSz w:w="11906" w:h="16838"/>
      <w:pgMar w:top="567" w:right="567" w:bottom="567" w:left="567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0E" w:rsidRDefault="00FC420E" w:rsidP="00B53C10">
      <w:r>
        <w:separator/>
      </w:r>
    </w:p>
  </w:endnote>
  <w:endnote w:type="continuationSeparator" w:id="0">
    <w:p w:rsidR="00FC420E" w:rsidRDefault="00FC420E" w:rsidP="00B5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0E" w:rsidRDefault="00FC420E" w:rsidP="00B53C10">
      <w:r>
        <w:separator/>
      </w:r>
    </w:p>
  </w:footnote>
  <w:footnote w:type="continuationSeparator" w:id="0">
    <w:p w:rsidR="00FC420E" w:rsidRDefault="00FC420E" w:rsidP="00B5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57E2"/>
    <w:multiLevelType w:val="hybridMultilevel"/>
    <w:tmpl w:val="AC0248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AE"/>
    <w:rsid w:val="00002981"/>
    <w:rsid w:val="00015364"/>
    <w:rsid w:val="00016F66"/>
    <w:rsid w:val="00023182"/>
    <w:rsid w:val="000250E7"/>
    <w:rsid w:val="000318EC"/>
    <w:rsid w:val="00066176"/>
    <w:rsid w:val="00086F79"/>
    <w:rsid w:val="00097C60"/>
    <w:rsid w:val="000A2517"/>
    <w:rsid w:val="00101472"/>
    <w:rsid w:val="00114B27"/>
    <w:rsid w:val="00115E6A"/>
    <w:rsid w:val="00134AE7"/>
    <w:rsid w:val="00140068"/>
    <w:rsid w:val="00150D40"/>
    <w:rsid w:val="001707AE"/>
    <w:rsid w:val="0019209E"/>
    <w:rsid w:val="001B5C04"/>
    <w:rsid w:val="001D0031"/>
    <w:rsid w:val="002053F5"/>
    <w:rsid w:val="002077F9"/>
    <w:rsid w:val="00232876"/>
    <w:rsid w:val="00241727"/>
    <w:rsid w:val="002744A1"/>
    <w:rsid w:val="00290936"/>
    <w:rsid w:val="00296D99"/>
    <w:rsid w:val="002A0BFE"/>
    <w:rsid w:val="002B1536"/>
    <w:rsid w:val="002C7CCC"/>
    <w:rsid w:val="002D50E3"/>
    <w:rsid w:val="002E104F"/>
    <w:rsid w:val="002E3DF6"/>
    <w:rsid w:val="002F03AD"/>
    <w:rsid w:val="00305036"/>
    <w:rsid w:val="00317AED"/>
    <w:rsid w:val="00342C9D"/>
    <w:rsid w:val="00345308"/>
    <w:rsid w:val="00361A26"/>
    <w:rsid w:val="0036417C"/>
    <w:rsid w:val="00374840"/>
    <w:rsid w:val="00392D50"/>
    <w:rsid w:val="00393E7C"/>
    <w:rsid w:val="003B422F"/>
    <w:rsid w:val="003D24DC"/>
    <w:rsid w:val="003D398B"/>
    <w:rsid w:val="00404D96"/>
    <w:rsid w:val="00407296"/>
    <w:rsid w:val="00452516"/>
    <w:rsid w:val="00484EE0"/>
    <w:rsid w:val="004903A2"/>
    <w:rsid w:val="004A1559"/>
    <w:rsid w:val="004A38E7"/>
    <w:rsid w:val="004A5A3C"/>
    <w:rsid w:val="004B1D39"/>
    <w:rsid w:val="004B29EA"/>
    <w:rsid w:val="004E5671"/>
    <w:rsid w:val="004F673B"/>
    <w:rsid w:val="0050030B"/>
    <w:rsid w:val="00507F1E"/>
    <w:rsid w:val="00511B42"/>
    <w:rsid w:val="0052442E"/>
    <w:rsid w:val="00524E79"/>
    <w:rsid w:val="0052541C"/>
    <w:rsid w:val="00563BED"/>
    <w:rsid w:val="005939E8"/>
    <w:rsid w:val="005A345F"/>
    <w:rsid w:val="005A6CE5"/>
    <w:rsid w:val="005A72A4"/>
    <w:rsid w:val="005C131C"/>
    <w:rsid w:val="005C4A66"/>
    <w:rsid w:val="005C6B34"/>
    <w:rsid w:val="005E7E36"/>
    <w:rsid w:val="005F3210"/>
    <w:rsid w:val="00615633"/>
    <w:rsid w:val="00635CB5"/>
    <w:rsid w:val="00637B5C"/>
    <w:rsid w:val="0064121E"/>
    <w:rsid w:val="00646FD6"/>
    <w:rsid w:val="006510F5"/>
    <w:rsid w:val="00691BC0"/>
    <w:rsid w:val="00694EF3"/>
    <w:rsid w:val="006A5403"/>
    <w:rsid w:val="006A653F"/>
    <w:rsid w:val="006E315A"/>
    <w:rsid w:val="00704449"/>
    <w:rsid w:val="00717A68"/>
    <w:rsid w:val="00730AC4"/>
    <w:rsid w:val="00746248"/>
    <w:rsid w:val="00752929"/>
    <w:rsid w:val="00767E02"/>
    <w:rsid w:val="00773233"/>
    <w:rsid w:val="00786DA3"/>
    <w:rsid w:val="00795F6D"/>
    <w:rsid w:val="007A2750"/>
    <w:rsid w:val="007A6E26"/>
    <w:rsid w:val="007C43FF"/>
    <w:rsid w:val="007C4C9B"/>
    <w:rsid w:val="00810F2A"/>
    <w:rsid w:val="00813F59"/>
    <w:rsid w:val="0082051F"/>
    <w:rsid w:val="0083166D"/>
    <w:rsid w:val="00834929"/>
    <w:rsid w:val="00845E73"/>
    <w:rsid w:val="008644D3"/>
    <w:rsid w:val="00866695"/>
    <w:rsid w:val="00866B33"/>
    <w:rsid w:val="0088755F"/>
    <w:rsid w:val="008C67BC"/>
    <w:rsid w:val="008D1E67"/>
    <w:rsid w:val="008D6553"/>
    <w:rsid w:val="008E44B1"/>
    <w:rsid w:val="008F5F23"/>
    <w:rsid w:val="00942A06"/>
    <w:rsid w:val="00952A97"/>
    <w:rsid w:val="00954697"/>
    <w:rsid w:val="00963E06"/>
    <w:rsid w:val="009642D6"/>
    <w:rsid w:val="00981330"/>
    <w:rsid w:val="00994B89"/>
    <w:rsid w:val="009E0FEA"/>
    <w:rsid w:val="009E3F72"/>
    <w:rsid w:val="00A06426"/>
    <w:rsid w:val="00A10ECB"/>
    <w:rsid w:val="00A13406"/>
    <w:rsid w:val="00A16589"/>
    <w:rsid w:val="00A342D0"/>
    <w:rsid w:val="00A426F2"/>
    <w:rsid w:val="00A505CB"/>
    <w:rsid w:val="00A705D0"/>
    <w:rsid w:val="00A84359"/>
    <w:rsid w:val="00A86B23"/>
    <w:rsid w:val="00AB59FB"/>
    <w:rsid w:val="00AB626B"/>
    <w:rsid w:val="00AB67D6"/>
    <w:rsid w:val="00AC6E39"/>
    <w:rsid w:val="00AE4BDB"/>
    <w:rsid w:val="00AE742D"/>
    <w:rsid w:val="00AF7EB0"/>
    <w:rsid w:val="00B109E4"/>
    <w:rsid w:val="00B2189A"/>
    <w:rsid w:val="00B31D7E"/>
    <w:rsid w:val="00B3469F"/>
    <w:rsid w:val="00B36294"/>
    <w:rsid w:val="00B42448"/>
    <w:rsid w:val="00B42732"/>
    <w:rsid w:val="00B46577"/>
    <w:rsid w:val="00B47222"/>
    <w:rsid w:val="00B53C10"/>
    <w:rsid w:val="00B63201"/>
    <w:rsid w:val="00B80B47"/>
    <w:rsid w:val="00BA37F5"/>
    <w:rsid w:val="00BB3C5F"/>
    <w:rsid w:val="00BB60B9"/>
    <w:rsid w:val="00BC6CA0"/>
    <w:rsid w:val="00BD3376"/>
    <w:rsid w:val="00BD6B01"/>
    <w:rsid w:val="00BE50C4"/>
    <w:rsid w:val="00BE7B7D"/>
    <w:rsid w:val="00C331B3"/>
    <w:rsid w:val="00C61139"/>
    <w:rsid w:val="00C801B1"/>
    <w:rsid w:val="00C819C7"/>
    <w:rsid w:val="00CC18EA"/>
    <w:rsid w:val="00CC1BE8"/>
    <w:rsid w:val="00CC5CB0"/>
    <w:rsid w:val="00CD57D7"/>
    <w:rsid w:val="00CD6B1F"/>
    <w:rsid w:val="00D257DF"/>
    <w:rsid w:val="00D37578"/>
    <w:rsid w:val="00D37778"/>
    <w:rsid w:val="00D45A4D"/>
    <w:rsid w:val="00D52689"/>
    <w:rsid w:val="00D56AF6"/>
    <w:rsid w:val="00D636CC"/>
    <w:rsid w:val="00D72A08"/>
    <w:rsid w:val="00D81833"/>
    <w:rsid w:val="00D85C93"/>
    <w:rsid w:val="00DA5BCC"/>
    <w:rsid w:val="00DD740B"/>
    <w:rsid w:val="00DF06A9"/>
    <w:rsid w:val="00DF0B7C"/>
    <w:rsid w:val="00DF38D0"/>
    <w:rsid w:val="00DF4C9F"/>
    <w:rsid w:val="00E07A68"/>
    <w:rsid w:val="00E41099"/>
    <w:rsid w:val="00E42052"/>
    <w:rsid w:val="00E4477C"/>
    <w:rsid w:val="00E53B5C"/>
    <w:rsid w:val="00E651FA"/>
    <w:rsid w:val="00E759E3"/>
    <w:rsid w:val="00E77444"/>
    <w:rsid w:val="00E87945"/>
    <w:rsid w:val="00E95393"/>
    <w:rsid w:val="00EA57E8"/>
    <w:rsid w:val="00EB2DEF"/>
    <w:rsid w:val="00EC4CE0"/>
    <w:rsid w:val="00ED5C1D"/>
    <w:rsid w:val="00EF18A0"/>
    <w:rsid w:val="00F2116F"/>
    <w:rsid w:val="00F364F9"/>
    <w:rsid w:val="00F57325"/>
    <w:rsid w:val="00F65FDF"/>
    <w:rsid w:val="00F91339"/>
    <w:rsid w:val="00F913B0"/>
    <w:rsid w:val="00FB5D21"/>
    <w:rsid w:val="00FC420E"/>
    <w:rsid w:val="00FD34A1"/>
    <w:rsid w:val="00FE3909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7AE"/>
    <w:rPr>
      <w:color w:val="0000FF"/>
      <w:u w:val="single"/>
    </w:rPr>
  </w:style>
  <w:style w:type="paragraph" w:customStyle="1" w:styleId="Default">
    <w:name w:val="Default"/>
    <w:rsid w:val="005E7E3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820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7AE"/>
    <w:rPr>
      <w:color w:val="0000FF"/>
      <w:u w:val="single"/>
    </w:rPr>
  </w:style>
  <w:style w:type="paragraph" w:customStyle="1" w:styleId="Default">
    <w:name w:val="Default"/>
    <w:rsid w:val="005E7E3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820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igrouptaiwan.com" TargetMode="External"/><Relationship Id="rId13" Type="http://schemas.openxmlformats.org/officeDocument/2006/relationships/hyperlink" Target="http://www.taebdc.eblib.com/consorti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upport.igpublish.com/inf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acy.huang@igrouptaiwan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ebdc.ebli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vice@igrouptaiwan.com" TargetMode="External"/><Relationship Id="rId10" Type="http://schemas.openxmlformats.org/officeDocument/2006/relationships/hyperlink" Target="http://portal.igpublish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group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NTNU</cp:lastModifiedBy>
  <cp:revision>2</cp:revision>
  <dcterms:created xsi:type="dcterms:W3CDTF">2015-11-11T08:13:00Z</dcterms:created>
  <dcterms:modified xsi:type="dcterms:W3CDTF">2015-11-11T08:13:00Z</dcterms:modified>
</cp:coreProperties>
</file>